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30008" w14:textId="77777777" w:rsidR="00D04383" w:rsidRPr="000E6CBA" w:rsidRDefault="002A7CA5" w:rsidP="00664C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6CBA">
        <w:rPr>
          <w:rFonts w:ascii="Times New Roman" w:hAnsi="Times New Roman" w:cs="Times New Roman"/>
          <w:sz w:val="24"/>
          <w:szCs w:val="24"/>
        </w:rPr>
        <w:t>Department of Human Services</w:t>
      </w:r>
    </w:p>
    <w:p w14:paraId="7FF51A9B" w14:textId="77777777" w:rsidR="002A7CA5" w:rsidRPr="000E6CBA" w:rsidRDefault="002A7CA5" w:rsidP="00664C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790AA2EB" w14:textId="77777777" w:rsidR="00CE3C5D" w:rsidRPr="000E6CBA" w:rsidRDefault="00CE3C5D" w:rsidP="00664C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Advance Notice</w:t>
      </w:r>
    </w:p>
    <w:p w14:paraId="2818FFE4" w14:textId="1813FF53" w:rsidR="002A7CA5" w:rsidRPr="000E6CBA" w:rsidRDefault="00581114" w:rsidP="00664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SNAP Minimum Benefit Program</w:t>
      </w:r>
    </w:p>
    <w:p w14:paraId="621DA4AB" w14:textId="77777777" w:rsidR="00F8638E" w:rsidRPr="000E6CBA" w:rsidRDefault="00F8638E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C7710" w14:textId="77777777" w:rsidR="00664C0D" w:rsidRDefault="00664C0D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321F8" w14:textId="59A73080" w:rsidR="002A7CA5" w:rsidRPr="000E6CBA" w:rsidRDefault="00325142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To Whom It May C</w:t>
      </w:r>
      <w:r w:rsidR="002A7CA5" w:rsidRPr="000E6CBA">
        <w:rPr>
          <w:rFonts w:ascii="Times New Roman" w:hAnsi="Times New Roman" w:cs="Times New Roman"/>
          <w:sz w:val="24"/>
          <w:szCs w:val="24"/>
        </w:rPr>
        <w:t>oncern:</w:t>
      </w:r>
    </w:p>
    <w:p w14:paraId="787AE582" w14:textId="77777777" w:rsidR="00F8638E" w:rsidRPr="000E6CBA" w:rsidRDefault="00F8638E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F384" w14:textId="3F206A9F" w:rsidR="00086B69" w:rsidRPr="00E906A3" w:rsidRDefault="002A7CA5" w:rsidP="00664C0D">
      <w:p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The New Jersey Department of Human Services, Division of Family Development</w:t>
      </w:r>
      <w:r w:rsidR="00086B69">
        <w:rPr>
          <w:rFonts w:ascii="Times New Roman" w:hAnsi="Times New Roman" w:cs="Times New Roman"/>
          <w:sz w:val="24"/>
          <w:szCs w:val="24"/>
        </w:rPr>
        <w:t xml:space="preserve"> (DFD)</w:t>
      </w:r>
      <w:r w:rsidRPr="000E6CBA">
        <w:rPr>
          <w:rFonts w:ascii="Times New Roman" w:hAnsi="Times New Roman" w:cs="Times New Roman"/>
          <w:sz w:val="24"/>
          <w:szCs w:val="24"/>
        </w:rPr>
        <w:t xml:space="preserve"> i</w:t>
      </w:r>
      <w:r w:rsidR="00520B84" w:rsidRPr="000E6CBA">
        <w:rPr>
          <w:rFonts w:ascii="Times New Roman" w:hAnsi="Times New Roman" w:cs="Times New Roman"/>
          <w:sz w:val="24"/>
          <w:szCs w:val="24"/>
        </w:rPr>
        <w:t xml:space="preserve">ntends to </w:t>
      </w:r>
      <w:r w:rsidRPr="000E6CBA">
        <w:rPr>
          <w:rFonts w:ascii="Times New Roman" w:hAnsi="Times New Roman" w:cs="Times New Roman"/>
          <w:sz w:val="24"/>
          <w:szCs w:val="24"/>
        </w:rPr>
        <w:t>propos</w:t>
      </w:r>
      <w:r w:rsidR="00520B84" w:rsidRPr="000E6CBA">
        <w:rPr>
          <w:rFonts w:ascii="Times New Roman" w:hAnsi="Times New Roman" w:cs="Times New Roman"/>
          <w:sz w:val="24"/>
          <w:szCs w:val="24"/>
        </w:rPr>
        <w:t xml:space="preserve">e </w:t>
      </w:r>
      <w:r w:rsidR="00A6119D">
        <w:rPr>
          <w:rFonts w:ascii="Times New Roman" w:hAnsi="Times New Roman" w:cs="Times New Roman"/>
          <w:sz w:val="24"/>
          <w:szCs w:val="24"/>
        </w:rPr>
        <w:t xml:space="preserve">adding new rules </w:t>
      </w:r>
      <w:r w:rsidR="00F001BE" w:rsidRPr="000E6CBA">
        <w:rPr>
          <w:rFonts w:ascii="Times New Roman" w:hAnsi="Times New Roman" w:cs="Times New Roman"/>
          <w:sz w:val="24"/>
          <w:szCs w:val="24"/>
        </w:rPr>
        <w:t xml:space="preserve">to </w:t>
      </w:r>
      <w:r w:rsidR="004653F4">
        <w:rPr>
          <w:rFonts w:ascii="Times New Roman" w:hAnsi="Times New Roman" w:cs="Times New Roman"/>
          <w:sz w:val="24"/>
          <w:szCs w:val="24"/>
        </w:rPr>
        <w:t>the</w:t>
      </w:r>
      <w:r w:rsidR="00581114">
        <w:rPr>
          <w:rFonts w:ascii="Times New Roman" w:hAnsi="Times New Roman" w:cs="Times New Roman"/>
          <w:sz w:val="24"/>
          <w:szCs w:val="24"/>
        </w:rPr>
        <w:t xml:space="preserve"> New Jersey Supplemental Nutrition Assistance Program, codified at N.J.A.C. 10:87</w:t>
      </w:r>
      <w:r w:rsidR="00086B69">
        <w:rPr>
          <w:rFonts w:ascii="Times New Roman" w:hAnsi="Times New Roman" w:cs="Times New Roman"/>
          <w:sz w:val="24"/>
          <w:szCs w:val="24"/>
        </w:rPr>
        <w:t xml:space="preserve">. These </w:t>
      </w:r>
      <w:r w:rsidR="00A6119D">
        <w:rPr>
          <w:rFonts w:ascii="Times New Roman" w:hAnsi="Times New Roman" w:cs="Times New Roman"/>
          <w:sz w:val="24"/>
          <w:szCs w:val="24"/>
        </w:rPr>
        <w:t xml:space="preserve">new rules </w:t>
      </w:r>
      <w:r w:rsidR="00086B69">
        <w:rPr>
          <w:rFonts w:ascii="Times New Roman" w:hAnsi="Times New Roman" w:cs="Times New Roman"/>
          <w:sz w:val="24"/>
          <w:szCs w:val="24"/>
        </w:rPr>
        <w:t>will</w:t>
      </w:r>
      <w:r w:rsidR="00CA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114">
        <w:rPr>
          <w:rFonts w:ascii="Times New Roman" w:eastAsia="Times New Roman" w:hAnsi="Times New Roman" w:cs="Times New Roman"/>
          <w:sz w:val="24"/>
          <w:szCs w:val="24"/>
        </w:rPr>
        <w:t>add a new subchapter 13 to implement the State SNAP Minimum Benefit Program, P.L.</w:t>
      </w:r>
      <w:r w:rsidR="00DB7202">
        <w:rPr>
          <w:rFonts w:ascii="Times New Roman" w:eastAsia="Times New Roman" w:hAnsi="Times New Roman" w:cs="Times New Roman"/>
          <w:sz w:val="24"/>
          <w:szCs w:val="24"/>
        </w:rPr>
        <w:t xml:space="preserve"> 2022, c.32 (N.J.S.A. 44:10-11)</w:t>
      </w:r>
      <w:r w:rsidR="0058111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>DFD</w:t>
      </w:r>
      <w:r w:rsidR="004B6A7E" w:rsidRPr="000E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>intends to:</w:t>
      </w:r>
    </w:p>
    <w:p w14:paraId="6852B3B8" w14:textId="7393DE2A" w:rsidR="00581114" w:rsidRPr="00581114" w:rsidRDefault="00581114" w:rsidP="00664C0D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114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581114">
        <w:rPr>
          <w:rFonts w:ascii="Times New Roman" w:eastAsia="Times New Roman" w:hAnsi="Times New Roman" w:cs="Times New Roman"/>
          <w:sz w:val="24"/>
          <w:szCs w:val="24"/>
        </w:rPr>
        <w:t xml:space="preserve">households </w:t>
      </w:r>
      <w:r w:rsidR="00015D2D">
        <w:rPr>
          <w:rFonts w:ascii="Times New Roman" w:eastAsia="Times New Roman" w:hAnsi="Times New Roman" w:cs="Times New Roman"/>
          <w:sz w:val="24"/>
          <w:szCs w:val="24"/>
        </w:rPr>
        <w:t>receiving a F</w:t>
      </w:r>
      <w:r>
        <w:rPr>
          <w:rFonts w:ascii="Times New Roman" w:eastAsia="Times New Roman" w:hAnsi="Times New Roman" w:cs="Times New Roman"/>
          <w:sz w:val="24"/>
          <w:szCs w:val="24"/>
        </w:rPr>
        <w:t>ederal SNAP benefit less than $50</w:t>
      </w:r>
      <w:r w:rsidR="004D76F2">
        <w:rPr>
          <w:rFonts w:ascii="Times New Roman" w:eastAsia="Times New Roman" w:hAnsi="Times New Roman" w:cs="Times New Roman"/>
          <w:sz w:val="24"/>
          <w:szCs w:val="24"/>
        </w:rPr>
        <w:t xml:space="preserve">.00 per </w:t>
      </w:r>
      <w:r>
        <w:rPr>
          <w:rFonts w:ascii="Times New Roman" w:eastAsia="Times New Roman" w:hAnsi="Times New Roman" w:cs="Times New Roman"/>
          <w:sz w:val="24"/>
          <w:szCs w:val="24"/>
        </w:rPr>
        <w:t>month will also receive a State SNAP supplement, to bring their total SNAP benefits up to $50</w:t>
      </w:r>
      <w:r w:rsidR="004D76F2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76AA45" w14:textId="77777777" w:rsidR="00581114" w:rsidRDefault="00581114" w:rsidP="00664C0D">
      <w:pPr>
        <w:pStyle w:val="ListParagraph"/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EECA2" w14:textId="6DDF445F" w:rsidR="00581114" w:rsidRDefault="00581114" w:rsidP="00664C0D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Provide that State SN</w:t>
      </w:r>
      <w:r w:rsidR="00015D2D">
        <w:rPr>
          <w:rFonts w:ascii="Times New Roman" w:eastAsia="Times New Roman" w:hAnsi="Times New Roman" w:cs="Times New Roman"/>
          <w:sz w:val="24"/>
          <w:szCs w:val="24"/>
        </w:rPr>
        <w:t>AP benefits are subject to the Federal rules governing F</w:t>
      </w:r>
      <w:r>
        <w:rPr>
          <w:rFonts w:ascii="Times New Roman" w:eastAsia="Times New Roman" w:hAnsi="Times New Roman" w:cs="Times New Roman"/>
          <w:sz w:val="24"/>
          <w:szCs w:val="24"/>
        </w:rPr>
        <w:t>ederal SNAP to the extent practicable;</w:t>
      </w:r>
    </w:p>
    <w:p w14:paraId="08C124B6" w14:textId="77777777" w:rsidR="00581114" w:rsidRDefault="00581114" w:rsidP="00664C0D">
      <w:pPr>
        <w:pStyle w:val="ListParagraph"/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1D0D5" w14:textId="4F75EFC0" w:rsidR="00CC566A" w:rsidRDefault="00581114" w:rsidP="00664C0D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Establish how the State SNAP supplement is calculated and how eligibility for the benefit is established; </w:t>
      </w:r>
    </w:p>
    <w:p w14:paraId="7A7B70A3" w14:textId="77777777" w:rsidR="00026589" w:rsidRDefault="00026589" w:rsidP="00664C0D">
      <w:pPr>
        <w:pStyle w:val="ListParagraph"/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62FFC" w14:textId="70B44989" w:rsidR="00026589" w:rsidRDefault="00026589" w:rsidP="00664C0D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that the State SNAP benefit is distributed through the household’s EBT card.</w:t>
      </w:r>
    </w:p>
    <w:p w14:paraId="72BE578A" w14:textId="77777777" w:rsidR="00E22CD3" w:rsidRPr="000E6CBA" w:rsidRDefault="00CE3C5D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Interested parties may submit informal comments on this advance notice within</w:t>
      </w:r>
      <w:r w:rsidR="00325142" w:rsidRPr="000E6CBA">
        <w:rPr>
          <w:rFonts w:ascii="Times New Roman" w:hAnsi="Times New Roman" w:cs="Times New Roman"/>
          <w:sz w:val="24"/>
          <w:szCs w:val="24"/>
        </w:rPr>
        <w:t xml:space="preserve"> thirty</w:t>
      </w:r>
      <w:r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="00325142" w:rsidRPr="000E6CBA">
        <w:rPr>
          <w:rFonts w:ascii="Times New Roman" w:hAnsi="Times New Roman" w:cs="Times New Roman"/>
          <w:sz w:val="24"/>
          <w:szCs w:val="24"/>
        </w:rPr>
        <w:t>(</w:t>
      </w:r>
      <w:r w:rsidRPr="000E6CBA">
        <w:rPr>
          <w:rFonts w:ascii="Times New Roman" w:hAnsi="Times New Roman" w:cs="Times New Roman"/>
          <w:sz w:val="24"/>
          <w:szCs w:val="24"/>
        </w:rPr>
        <w:t>30</w:t>
      </w:r>
      <w:r w:rsidR="00325142" w:rsidRPr="000E6CBA">
        <w:rPr>
          <w:rFonts w:ascii="Times New Roman" w:hAnsi="Times New Roman" w:cs="Times New Roman"/>
          <w:sz w:val="24"/>
          <w:szCs w:val="24"/>
        </w:rPr>
        <w:t>)</w:t>
      </w:r>
      <w:r w:rsidRPr="000E6CBA">
        <w:rPr>
          <w:rFonts w:ascii="Times New Roman" w:hAnsi="Times New Roman" w:cs="Times New Roman"/>
          <w:sz w:val="24"/>
          <w:szCs w:val="24"/>
        </w:rPr>
        <w:t xml:space="preserve"> days of its publication o</w:t>
      </w:r>
      <w:r w:rsidR="00F27CEE" w:rsidRPr="000E6CBA">
        <w:rPr>
          <w:rFonts w:ascii="Times New Roman" w:hAnsi="Times New Roman" w:cs="Times New Roman"/>
          <w:sz w:val="24"/>
          <w:szCs w:val="24"/>
        </w:rPr>
        <w:t>n</w:t>
      </w:r>
      <w:r w:rsidRPr="000E6CBA">
        <w:rPr>
          <w:rFonts w:ascii="Times New Roman" w:hAnsi="Times New Roman" w:cs="Times New Roman"/>
          <w:sz w:val="24"/>
          <w:szCs w:val="24"/>
        </w:rPr>
        <w:t xml:space="preserve"> the Department of Human Service’s website. </w:t>
      </w:r>
      <w:r w:rsidR="00434A55"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Pr="000E6CBA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="00434A55" w:rsidRPr="000E6CBA">
        <w:rPr>
          <w:rFonts w:ascii="Times New Roman" w:hAnsi="Times New Roman" w:cs="Times New Roman"/>
          <w:sz w:val="24"/>
          <w:szCs w:val="24"/>
        </w:rPr>
        <w:t xml:space="preserve">informal comments </w:t>
      </w:r>
      <w:r w:rsidR="00F001BE" w:rsidRPr="000E6CBA">
        <w:rPr>
          <w:rFonts w:ascii="Times New Roman" w:hAnsi="Times New Roman" w:cs="Times New Roman"/>
          <w:sz w:val="24"/>
          <w:szCs w:val="24"/>
        </w:rPr>
        <w:t>to:</w:t>
      </w:r>
      <w:r w:rsidR="00E22CD3" w:rsidRPr="000E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314E0F" w14:textId="77777777" w:rsidR="00CE3C5D" w:rsidRPr="000E6CBA" w:rsidRDefault="00CE3C5D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C51EA" w14:textId="77777777" w:rsidR="00CE3C5D" w:rsidRPr="000E6CBA" w:rsidRDefault="00F001BE" w:rsidP="00664C0D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 xml:space="preserve">Miguel Mendez, </w:t>
      </w:r>
      <w:r w:rsidR="008922B4" w:rsidRPr="000E6CBA">
        <w:rPr>
          <w:rFonts w:ascii="Times New Roman" w:hAnsi="Times New Roman" w:cs="Times New Roman"/>
          <w:sz w:val="24"/>
          <w:szCs w:val="24"/>
        </w:rPr>
        <w:t>Administrative Practice Officer</w:t>
      </w:r>
    </w:p>
    <w:p w14:paraId="0B2F6E41" w14:textId="77777777" w:rsidR="008922B4" w:rsidRPr="000E6CBA" w:rsidRDefault="008922B4" w:rsidP="00664C0D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35A56AFC" w14:textId="77777777" w:rsidR="002F4FF3" w:rsidRPr="000E6CBA" w:rsidRDefault="002F4FF3" w:rsidP="00664C0D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P.O. Box 716</w:t>
      </w:r>
    </w:p>
    <w:p w14:paraId="2606284E" w14:textId="77777777" w:rsidR="002F4FF3" w:rsidRPr="000E6CBA" w:rsidRDefault="002F4FF3" w:rsidP="00664C0D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Trenton, New Jersey 08625-0716</w:t>
      </w:r>
    </w:p>
    <w:p w14:paraId="5544FB3F" w14:textId="77777777" w:rsidR="007F1B72" w:rsidRPr="000E6CBA" w:rsidRDefault="00506378" w:rsidP="00664C0D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Or via e-mail to</w:t>
      </w:r>
      <w:r w:rsidR="008922B4" w:rsidRPr="000E6CB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A4523" w:rsidRPr="008E0773">
          <w:rPr>
            <w:rStyle w:val="Hyperlink"/>
          </w:rPr>
          <w:t>DFD-Regulations@dhs.nj.gov</w:t>
        </w:r>
      </w:hyperlink>
    </w:p>
    <w:p w14:paraId="15C619BA" w14:textId="77777777" w:rsidR="00664C0D" w:rsidRDefault="00664C0D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378A9" w14:textId="4F233C1E" w:rsidR="002A7CA5" w:rsidRPr="000E6CBA" w:rsidRDefault="008922B4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You will also have a 60-day opportunity to submit formal c</w:t>
      </w:r>
      <w:r w:rsidR="00A6119D">
        <w:rPr>
          <w:rFonts w:ascii="Times New Roman" w:hAnsi="Times New Roman" w:cs="Times New Roman"/>
          <w:sz w:val="24"/>
          <w:szCs w:val="24"/>
        </w:rPr>
        <w:t>omments on any actual proposed new rules</w:t>
      </w:r>
      <w:r w:rsidRPr="000E6CBA">
        <w:rPr>
          <w:rFonts w:ascii="Times New Roman" w:hAnsi="Times New Roman" w:cs="Times New Roman"/>
          <w:sz w:val="24"/>
          <w:szCs w:val="24"/>
        </w:rPr>
        <w:t xml:space="preserve"> subsequent to the publication of such propo</w:t>
      </w:r>
      <w:r w:rsidR="00A54C29" w:rsidRPr="000E6CBA">
        <w:rPr>
          <w:rFonts w:ascii="Times New Roman" w:hAnsi="Times New Roman" w:cs="Times New Roman"/>
          <w:sz w:val="24"/>
          <w:szCs w:val="24"/>
        </w:rPr>
        <w:t>sal in the</w:t>
      </w:r>
      <w:r w:rsidR="00AB21B0" w:rsidRPr="000E6C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B21B0" w:rsidRPr="000E6CB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Jersey Register</w:t>
        </w:r>
      </w:hyperlink>
      <w:r w:rsidR="00A54C29" w:rsidRPr="000E6CBA">
        <w:rPr>
          <w:rFonts w:ascii="Times New Roman" w:hAnsi="Times New Roman" w:cs="Times New Roman"/>
          <w:sz w:val="24"/>
          <w:szCs w:val="24"/>
        </w:rPr>
        <w:t xml:space="preserve">. </w:t>
      </w:r>
      <w:r w:rsidR="00434A55"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="006817B7" w:rsidRPr="000E6CBA">
        <w:rPr>
          <w:rFonts w:ascii="Times New Roman" w:hAnsi="Times New Roman" w:cs="Times New Roman"/>
          <w:sz w:val="24"/>
          <w:szCs w:val="24"/>
        </w:rPr>
        <w:t xml:space="preserve">Such proposal </w:t>
      </w:r>
      <w:r w:rsidR="00A54C29" w:rsidRPr="000E6CBA">
        <w:rPr>
          <w:rFonts w:ascii="Times New Roman" w:hAnsi="Times New Roman" w:cs="Times New Roman"/>
          <w:sz w:val="24"/>
          <w:szCs w:val="24"/>
        </w:rPr>
        <w:t>will also be published on the Department of Human Services</w:t>
      </w:r>
      <w:r w:rsidR="00EA35FA" w:rsidRPr="000E6CBA">
        <w:rPr>
          <w:rFonts w:ascii="Times New Roman" w:hAnsi="Times New Roman" w:cs="Times New Roman"/>
          <w:sz w:val="24"/>
          <w:szCs w:val="24"/>
        </w:rPr>
        <w:t>’</w:t>
      </w:r>
      <w:r w:rsidR="00A54C29" w:rsidRPr="000E6CBA">
        <w:rPr>
          <w:rFonts w:ascii="Times New Roman" w:hAnsi="Times New Roman" w:cs="Times New Roman"/>
          <w:sz w:val="24"/>
          <w:szCs w:val="24"/>
        </w:rPr>
        <w:t xml:space="preserve"> website. </w:t>
      </w:r>
    </w:p>
    <w:p w14:paraId="1C98E06F" w14:textId="77777777" w:rsidR="001E1B10" w:rsidRPr="000E6CBA" w:rsidRDefault="001E1B10" w:rsidP="0066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6D186" w14:textId="77777777" w:rsidR="001E1B10" w:rsidRPr="000E6CBA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0DB4B" w14:textId="77777777" w:rsidR="001E1B10" w:rsidRPr="000E6CBA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9AF60" w14:textId="6ACD0B98" w:rsidR="001E1B10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F87E1" w14:textId="73BC6D4B" w:rsidR="00374152" w:rsidRDefault="00374152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9DD0B" w14:textId="5B61C024" w:rsidR="00374152" w:rsidRDefault="00374152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4152" w:rsidSect="00D9646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C4E"/>
    <w:multiLevelType w:val="hybridMultilevel"/>
    <w:tmpl w:val="4FD63C1C"/>
    <w:lvl w:ilvl="0" w:tplc="C35632B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A5"/>
    <w:rsid w:val="00015D2D"/>
    <w:rsid w:val="00026589"/>
    <w:rsid w:val="00064E57"/>
    <w:rsid w:val="00086B69"/>
    <w:rsid w:val="000A7EDE"/>
    <w:rsid w:val="000C7204"/>
    <w:rsid w:val="000E6CBA"/>
    <w:rsid w:val="00112E06"/>
    <w:rsid w:val="001448AC"/>
    <w:rsid w:val="00165AC6"/>
    <w:rsid w:val="001840AF"/>
    <w:rsid w:val="00193A73"/>
    <w:rsid w:val="001B68C8"/>
    <w:rsid w:val="001E1B10"/>
    <w:rsid w:val="00270965"/>
    <w:rsid w:val="00290068"/>
    <w:rsid w:val="002A7CA5"/>
    <w:rsid w:val="002F4FF3"/>
    <w:rsid w:val="00325142"/>
    <w:rsid w:val="00374152"/>
    <w:rsid w:val="003746C0"/>
    <w:rsid w:val="00384707"/>
    <w:rsid w:val="003B3855"/>
    <w:rsid w:val="003B6C41"/>
    <w:rsid w:val="003E72A7"/>
    <w:rsid w:val="004018C3"/>
    <w:rsid w:val="0041272C"/>
    <w:rsid w:val="00427CA8"/>
    <w:rsid w:val="00434A55"/>
    <w:rsid w:val="004649C6"/>
    <w:rsid w:val="004653F4"/>
    <w:rsid w:val="004709C6"/>
    <w:rsid w:val="00475A28"/>
    <w:rsid w:val="0048535D"/>
    <w:rsid w:val="004B6A7E"/>
    <w:rsid w:val="004C356C"/>
    <w:rsid w:val="004D38A6"/>
    <w:rsid w:val="004D76F2"/>
    <w:rsid w:val="004F6281"/>
    <w:rsid w:val="00506378"/>
    <w:rsid w:val="00520B84"/>
    <w:rsid w:val="0052115D"/>
    <w:rsid w:val="00522ADF"/>
    <w:rsid w:val="005314A7"/>
    <w:rsid w:val="00544481"/>
    <w:rsid w:val="0057380C"/>
    <w:rsid w:val="00581114"/>
    <w:rsid w:val="00595067"/>
    <w:rsid w:val="005A11D0"/>
    <w:rsid w:val="005C2CED"/>
    <w:rsid w:val="005C65DB"/>
    <w:rsid w:val="005F44F7"/>
    <w:rsid w:val="00633765"/>
    <w:rsid w:val="00634494"/>
    <w:rsid w:val="006510DC"/>
    <w:rsid w:val="0065581F"/>
    <w:rsid w:val="00664C0D"/>
    <w:rsid w:val="006817B7"/>
    <w:rsid w:val="006A6B1C"/>
    <w:rsid w:val="0074523E"/>
    <w:rsid w:val="00776C30"/>
    <w:rsid w:val="00781C3C"/>
    <w:rsid w:val="007966FF"/>
    <w:rsid w:val="007F1B72"/>
    <w:rsid w:val="0085656E"/>
    <w:rsid w:val="008814AE"/>
    <w:rsid w:val="008922B4"/>
    <w:rsid w:val="008A0CFA"/>
    <w:rsid w:val="008C1662"/>
    <w:rsid w:val="008C4E93"/>
    <w:rsid w:val="008C57E5"/>
    <w:rsid w:val="008F6C24"/>
    <w:rsid w:val="00906369"/>
    <w:rsid w:val="00923FD5"/>
    <w:rsid w:val="009379E8"/>
    <w:rsid w:val="00953842"/>
    <w:rsid w:val="0096231F"/>
    <w:rsid w:val="0097731F"/>
    <w:rsid w:val="009B09B1"/>
    <w:rsid w:val="009B50F9"/>
    <w:rsid w:val="009D611D"/>
    <w:rsid w:val="00A060FC"/>
    <w:rsid w:val="00A427C7"/>
    <w:rsid w:val="00A54C29"/>
    <w:rsid w:val="00A6119D"/>
    <w:rsid w:val="00A76D23"/>
    <w:rsid w:val="00A92420"/>
    <w:rsid w:val="00A92ABF"/>
    <w:rsid w:val="00AB21B0"/>
    <w:rsid w:val="00AD7570"/>
    <w:rsid w:val="00AF69FA"/>
    <w:rsid w:val="00B04980"/>
    <w:rsid w:val="00B06440"/>
    <w:rsid w:val="00BA700B"/>
    <w:rsid w:val="00BB788F"/>
    <w:rsid w:val="00C07E64"/>
    <w:rsid w:val="00C2161A"/>
    <w:rsid w:val="00C22DE6"/>
    <w:rsid w:val="00C45503"/>
    <w:rsid w:val="00C510AF"/>
    <w:rsid w:val="00CA0BBC"/>
    <w:rsid w:val="00CC566A"/>
    <w:rsid w:val="00CE3C5D"/>
    <w:rsid w:val="00D04383"/>
    <w:rsid w:val="00D123E9"/>
    <w:rsid w:val="00D454A3"/>
    <w:rsid w:val="00D72117"/>
    <w:rsid w:val="00D96463"/>
    <w:rsid w:val="00DB4F0A"/>
    <w:rsid w:val="00DB7202"/>
    <w:rsid w:val="00DC53EA"/>
    <w:rsid w:val="00E22CD3"/>
    <w:rsid w:val="00E44A37"/>
    <w:rsid w:val="00E8457C"/>
    <w:rsid w:val="00E85307"/>
    <w:rsid w:val="00E906A3"/>
    <w:rsid w:val="00EA35FA"/>
    <w:rsid w:val="00F001BE"/>
    <w:rsid w:val="00F1529C"/>
    <w:rsid w:val="00F27CEE"/>
    <w:rsid w:val="00F6353D"/>
    <w:rsid w:val="00F8293E"/>
    <w:rsid w:val="00F8638E"/>
    <w:rsid w:val="00FA4523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7018"/>
  <w15:docId w15:val="{F3B753F9-209B-43BF-B053-DF4A2E6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vance.lexis.com/container?config=00JABkMGM5YTkyOS1lZWRkLTRmMTktOTAxMS03YzU0MTU1ZWY0OWYKAFBvZENhdGFsb2deD7LQBBLcCbuY7q4FNupa&amp;crid=4936a441-7913-45ea-b4cf-ef089474cb77&amp;prid=24da591a-0768-4623-84e7-7861ba04d73b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D-Regulations@dhs.nj.gov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A9793-8C50-4BB4-A6A3-9FA0C2BBB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D9D05-496B-4BEF-8901-85406613FA3B}"/>
</file>

<file path=customXml/itemProps3.xml><?xml version="1.0" encoding="utf-8"?>
<ds:datastoreItem xmlns:ds="http://schemas.openxmlformats.org/officeDocument/2006/customXml" ds:itemID="{20541A98-0596-49C6-B441-3AC49696666D}"/>
</file>

<file path=customXml/itemProps4.xml><?xml version="1.0" encoding="utf-8"?>
<ds:datastoreItem xmlns:ds="http://schemas.openxmlformats.org/officeDocument/2006/customXml" ds:itemID="{CB73B00B-5487-4F19-BD86-2AA3F1BAEC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Levinson</dc:creator>
  <cp:lastModifiedBy>Levinson, Joshua</cp:lastModifiedBy>
  <cp:revision>2</cp:revision>
  <cp:lastPrinted>2021-12-07T14:20:00Z</cp:lastPrinted>
  <dcterms:created xsi:type="dcterms:W3CDTF">2022-12-01T17:15:00Z</dcterms:created>
  <dcterms:modified xsi:type="dcterms:W3CDTF">2022-12-01T17:15:00Z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